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2026"/>
        <w:tblW w:w="9980" w:type="dxa"/>
        <w:tblLook w:val="04A0" w:firstRow="1" w:lastRow="0" w:firstColumn="1" w:lastColumn="0" w:noHBand="0" w:noVBand="1"/>
      </w:tblPr>
      <w:tblGrid>
        <w:gridCol w:w="1205"/>
        <w:gridCol w:w="7292"/>
        <w:gridCol w:w="1483"/>
      </w:tblGrid>
      <w:tr w:rsidR="007A0870" w:rsidRPr="00A10DD8" w:rsidTr="007A0870">
        <w:trPr>
          <w:trHeight w:val="540"/>
        </w:trPr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870" w:rsidRPr="00A10DD8" w:rsidRDefault="007A0870" w:rsidP="007A0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0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в рейтинге</w:t>
            </w:r>
          </w:p>
        </w:tc>
        <w:tc>
          <w:tcPr>
            <w:tcW w:w="7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870" w:rsidRPr="00A10DD8" w:rsidRDefault="007A0870" w:rsidP="007A0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0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медицинской организации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870" w:rsidRPr="00A10DD8" w:rsidRDefault="007A0870" w:rsidP="007A0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0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Итоговый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показатель оценки качества</w:t>
            </w:r>
          </w:p>
        </w:tc>
      </w:tr>
      <w:tr w:rsidR="007A0870" w:rsidRPr="00A10DD8" w:rsidTr="007A0870">
        <w:trPr>
          <w:trHeight w:val="540"/>
        </w:trPr>
        <w:tc>
          <w:tcPr>
            <w:tcW w:w="1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870" w:rsidRPr="00A10DD8" w:rsidRDefault="007A0870" w:rsidP="007A08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870" w:rsidRPr="00A10DD8" w:rsidRDefault="007A0870" w:rsidP="007A08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870" w:rsidRPr="00A10DD8" w:rsidRDefault="007A0870" w:rsidP="007A08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7A0870" w:rsidRPr="00A10DD8" w:rsidTr="007A0870">
        <w:trPr>
          <w:trHeight w:val="276"/>
        </w:trPr>
        <w:tc>
          <w:tcPr>
            <w:tcW w:w="1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870" w:rsidRPr="00A10DD8" w:rsidRDefault="007A0870" w:rsidP="007A08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870" w:rsidRPr="00A10DD8" w:rsidRDefault="007A0870" w:rsidP="007A08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870" w:rsidRPr="00A10DD8" w:rsidRDefault="007A0870" w:rsidP="007A08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7A0870" w:rsidRPr="00A10DD8" w:rsidTr="007A0870">
        <w:trPr>
          <w:trHeight w:val="375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870" w:rsidRPr="00A10DD8" w:rsidRDefault="007A0870" w:rsidP="007A0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870" w:rsidRPr="00A10DD8" w:rsidRDefault="007A0870" w:rsidP="007A0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</w:t>
            </w:r>
            <w:proofErr w:type="spellStart"/>
            <w:r w:rsidRPr="00A10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Сантэ</w:t>
            </w:r>
            <w:proofErr w:type="spellEnd"/>
            <w:r w:rsidRPr="00A10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870" w:rsidRPr="00A10DD8" w:rsidRDefault="007A0870" w:rsidP="007A0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7A0870" w:rsidRPr="00A10DD8" w:rsidTr="007A0870">
        <w:trPr>
          <w:trHeight w:val="375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870" w:rsidRPr="00A10DD8" w:rsidRDefault="007A0870" w:rsidP="007A0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870" w:rsidRPr="00A10DD8" w:rsidRDefault="007A0870" w:rsidP="007A0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"Гармония здоровья"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870" w:rsidRPr="00A10DD8" w:rsidRDefault="007A0870" w:rsidP="007A0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</w:tr>
      <w:tr w:rsidR="007A0870" w:rsidRPr="00A10DD8" w:rsidTr="007A0870">
        <w:trPr>
          <w:trHeight w:val="375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870" w:rsidRPr="00A10DD8" w:rsidRDefault="007A0870" w:rsidP="007A0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870" w:rsidRPr="00A10DD8" w:rsidRDefault="007A0870" w:rsidP="007A0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«Гранд Ретина»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870" w:rsidRPr="00A10DD8" w:rsidRDefault="007A0870" w:rsidP="007A0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</w:tr>
      <w:tr w:rsidR="007A0870" w:rsidRPr="00A10DD8" w:rsidTr="007A0870">
        <w:trPr>
          <w:trHeight w:val="375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870" w:rsidRPr="00A10DD8" w:rsidRDefault="007A0870" w:rsidP="007A0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870" w:rsidRPr="00A10DD8" w:rsidRDefault="007A0870" w:rsidP="007A0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ОГАУЗ "Родильный дом им. Н.А. Семашко"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870" w:rsidRPr="00A10DD8" w:rsidRDefault="007A0870" w:rsidP="007A0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</w:tr>
      <w:tr w:rsidR="007A0870" w:rsidRPr="00A10DD8" w:rsidTr="007A0870">
        <w:trPr>
          <w:trHeight w:val="375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870" w:rsidRPr="00A10DD8" w:rsidRDefault="007A0870" w:rsidP="007A0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870" w:rsidRPr="00A10DD8" w:rsidRDefault="007A0870" w:rsidP="007A0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ОГБУЗ "Медико-санитарная часть №2"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870" w:rsidRPr="00A10DD8" w:rsidRDefault="007A0870" w:rsidP="007A0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</w:tr>
      <w:tr w:rsidR="007A0870" w:rsidRPr="00A10DD8" w:rsidTr="007A0870">
        <w:trPr>
          <w:trHeight w:val="375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870" w:rsidRPr="00A10DD8" w:rsidRDefault="007A0870" w:rsidP="007A0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870" w:rsidRPr="00A10DD8" w:rsidRDefault="007A0870" w:rsidP="007A0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ОГАУЗ "Областная детская больница"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870" w:rsidRPr="00A10DD8" w:rsidRDefault="007A0870" w:rsidP="007A0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</w:tr>
      <w:tr w:rsidR="007A0870" w:rsidRPr="00A10DD8" w:rsidTr="007A0870">
        <w:trPr>
          <w:trHeight w:val="375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870" w:rsidRPr="00A10DD8" w:rsidRDefault="007A0870" w:rsidP="007A0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870" w:rsidRPr="00A10DD8" w:rsidRDefault="007A0870" w:rsidP="007A0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ОГАУЗ "Больница скорой медицинской помощи №2"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870" w:rsidRPr="00A10DD8" w:rsidRDefault="007A0870" w:rsidP="007A0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</w:tr>
      <w:tr w:rsidR="007A0870" w:rsidRPr="00A10DD8" w:rsidTr="007A0870">
        <w:trPr>
          <w:trHeight w:val="375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870" w:rsidRPr="00A10DD8" w:rsidRDefault="007A0870" w:rsidP="007A0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870" w:rsidRPr="00A10DD8" w:rsidRDefault="007A0870" w:rsidP="007A0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ОГАУЗ "Кривошеинская районная больница"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870" w:rsidRPr="00A10DD8" w:rsidRDefault="007A0870" w:rsidP="007A0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</w:tr>
      <w:tr w:rsidR="007A0870" w:rsidRPr="00A10DD8" w:rsidTr="007A0870">
        <w:trPr>
          <w:trHeight w:val="375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870" w:rsidRPr="00A10DD8" w:rsidRDefault="007A0870" w:rsidP="007A0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870" w:rsidRPr="00A10DD8" w:rsidRDefault="007A0870" w:rsidP="007A0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ОГАУЗ "Стоматологическая поликлиника №1"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870" w:rsidRPr="00A10DD8" w:rsidRDefault="007A0870" w:rsidP="007A0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</w:tr>
      <w:tr w:rsidR="007A0870" w:rsidRPr="00A10DD8" w:rsidTr="007A0870">
        <w:trPr>
          <w:trHeight w:val="375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870" w:rsidRPr="00A10DD8" w:rsidRDefault="007A0870" w:rsidP="007A0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870" w:rsidRPr="00A10DD8" w:rsidRDefault="007A0870" w:rsidP="007A0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OOО «ЦСМ»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870" w:rsidRPr="00A10DD8" w:rsidRDefault="007A0870" w:rsidP="007A0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</w:tr>
      <w:tr w:rsidR="007A0870" w:rsidRPr="00A10DD8" w:rsidTr="007A0870">
        <w:trPr>
          <w:trHeight w:val="375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870" w:rsidRPr="00A10DD8" w:rsidRDefault="007A0870" w:rsidP="007A0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870" w:rsidRPr="00A10DD8" w:rsidRDefault="007A0870" w:rsidP="007A0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</w:t>
            </w:r>
            <w:proofErr w:type="spellStart"/>
            <w:r w:rsidRPr="00A10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Нефролайн</w:t>
            </w:r>
            <w:proofErr w:type="spellEnd"/>
            <w:r w:rsidRPr="00A10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-Томск»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870" w:rsidRPr="00A10DD8" w:rsidRDefault="007A0870" w:rsidP="007A0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</w:tr>
      <w:tr w:rsidR="007A0870" w:rsidRPr="00A10DD8" w:rsidTr="007A0870">
        <w:trPr>
          <w:trHeight w:val="375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870" w:rsidRPr="00A10DD8" w:rsidRDefault="007A0870" w:rsidP="007A0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870" w:rsidRPr="00A10DD8" w:rsidRDefault="007A0870" w:rsidP="007A0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АНО "Научно-исследовательский институт микрохирургии"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870" w:rsidRPr="00A10DD8" w:rsidRDefault="007A0870" w:rsidP="007A0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</w:tr>
      <w:tr w:rsidR="007A0870" w:rsidRPr="00A10DD8" w:rsidTr="007A0870">
        <w:trPr>
          <w:trHeight w:val="375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870" w:rsidRPr="00A10DD8" w:rsidRDefault="007A0870" w:rsidP="007A0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870" w:rsidRPr="00A10DD8" w:rsidRDefault="007A0870" w:rsidP="007A0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ОГБУЗ "Зырянская районная больница"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870" w:rsidRPr="00A10DD8" w:rsidRDefault="007A0870" w:rsidP="007A0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</w:tr>
      <w:tr w:rsidR="007A0870" w:rsidRPr="00A10DD8" w:rsidTr="007A0870">
        <w:trPr>
          <w:trHeight w:val="375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870" w:rsidRPr="00A10DD8" w:rsidRDefault="007A0870" w:rsidP="007A0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870" w:rsidRPr="00A10DD8" w:rsidRDefault="007A0870" w:rsidP="007A0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ОГАУЗ "Кожевниковская районная больница"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870" w:rsidRPr="00A10DD8" w:rsidRDefault="007A0870" w:rsidP="007A0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</w:tr>
      <w:tr w:rsidR="007A0870" w:rsidRPr="00A10DD8" w:rsidTr="007A0870">
        <w:trPr>
          <w:trHeight w:val="375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870" w:rsidRPr="00A10DD8" w:rsidRDefault="007A0870" w:rsidP="007A0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870" w:rsidRPr="00A10DD8" w:rsidRDefault="007A0870" w:rsidP="007A0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"Томский сурдологический центр"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870" w:rsidRPr="00A10DD8" w:rsidRDefault="007A0870" w:rsidP="007A0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</w:tr>
      <w:tr w:rsidR="007A0870" w:rsidRPr="00A10DD8" w:rsidTr="007A0870">
        <w:trPr>
          <w:trHeight w:val="375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870" w:rsidRPr="00A10DD8" w:rsidRDefault="007A0870" w:rsidP="007A0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870" w:rsidRPr="00A10DD8" w:rsidRDefault="007A0870" w:rsidP="007A0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ОГАУЗ "Поликлиника №10"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870" w:rsidRPr="00A10DD8" w:rsidRDefault="007A0870" w:rsidP="007A0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</w:tr>
      <w:tr w:rsidR="007A0870" w:rsidRPr="00A10DD8" w:rsidTr="007A0870">
        <w:trPr>
          <w:trHeight w:val="375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870" w:rsidRPr="00A10DD8" w:rsidRDefault="007A0870" w:rsidP="007A0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870" w:rsidRPr="00A10DD8" w:rsidRDefault="007A0870" w:rsidP="007A0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"Поликлиника медицинских осмотров "СТАНДАРТ"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870" w:rsidRPr="00A10DD8" w:rsidRDefault="007A0870" w:rsidP="007A0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</w:tr>
      <w:tr w:rsidR="007A0870" w:rsidRPr="00A10DD8" w:rsidTr="007A0870">
        <w:trPr>
          <w:trHeight w:val="375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870" w:rsidRPr="00A10DD8" w:rsidRDefault="007A0870" w:rsidP="007A0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870" w:rsidRPr="00A10DD8" w:rsidRDefault="007A0870" w:rsidP="007A0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ОГБУЗ "Верхнекетская районная больница"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870" w:rsidRPr="00A10DD8" w:rsidRDefault="007A0870" w:rsidP="007A0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</w:tr>
      <w:tr w:rsidR="007A0870" w:rsidRPr="00A10DD8" w:rsidTr="007A0870">
        <w:trPr>
          <w:trHeight w:val="375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870" w:rsidRPr="00A10DD8" w:rsidRDefault="007A0870" w:rsidP="007A0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870" w:rsidRPr="00A10DD8" w:rsidRDefault="007A0870" w:rsidP="007A0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ОГБУЗ "Томский областной наркологический диспансер"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870" w:rsidRPr="00A10DD8" w:rsidRDefault="007A0870" w:rsidP="007A0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</w:tr>
      <w:tr w:rsidR="007A0870" w:rsidRPr="00A10DD8" w:rsidTr="007A0870">
        <w:trPr>
          <w:trHeight w:val="375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870" w:rsidRPr="00A10DD8" w:rsidRDefault="007A0870" w:rsidP="007A0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870" w:rsidRPr="00A10DD8" w:rsidRDefault="007A0870" w:rsidP="007A0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ОГАУЗ "Врачебно-физкультурный диспансер"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870" w:rsidRPr="00A10DD8" w:rsidRDefault="007A0870" w:rsidP="007A0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</w:tr>
      <w:tr w:rsidR="007A0870" w:rsidRPr="00A10DD8" w:rsidTr="007A0870">
        <w:trPr>
          <w:trHeight w:val="735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870" w:rsidRPr="00A10DD8" w:rsidRDefault="007A0870" w:rsidP="007A0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870" w:rsidRPr="00A10DD8" w:rsidRDefault="007A0870" w:rsidP="007A0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ОГБУЗ "Томский областной центр по профилактике и борьбе со СПИД и другими инфекционными заболеваниями"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870" w:rsidRPr="00A10DD8" w:rsidRDefault="007A0870" w:rsidP="007A0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</w:tr>
      <w:tr w:rsidR="007A0870" w:rsidRPr="00A10DD8" w:rsidTr="007A0870">
        <w:trPr>
          <w:trHeight w:val="375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870" w:rsidRPr="00A10DD8" w:rsidRDefault="007A0870" w:rsidP="007A0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870" w:rsidRPr="00A10DD8" w:rsidRDefault="007A0870" w:rsidP="007A0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«Стоматологическая клиника «Карат»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870" w:rsidRPr="00A10DD8" w:rsidRDefault="007A0870" w:rsidP="007A0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</w:tr>
      <w:tr w:rsidR="007A0870" w:rsidRPr="00A10DD8" w:rsidTr="007A0870">
        <w:trPr>
          <w:trHeight w:val="375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870" w:rsidRPr="00A10DD8" w:rsidRDefault="007A0870" w:rsidP="007A0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870" w:rsidRPr="00A10DD8" w:rsidRDefault="007A0870" w:rsidP="007A0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"Центр женского здоровья"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870" w:rsidRPr="00A10DD8" w:rsidRDefault="007A0870" w:rsidP="007A0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</w:tr>
      <w:tr w:rsidR="007A0870" w:rsidRPr="00A10DD8" w:rsidTr="007A0870">
        <w:trPr>
          <w:trHeight w:val="375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870" w:rsidRPr="00A10DD8" w:rsidRDefault="007A0870" w:rsidP="007A0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870" w:rsidRPr="00A10DD8" w:rsidRDefault="007A0870" w:rsidP="007A0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"Янтарь"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870" w:rsidRPr="00A10DD8" w:rsidRDefault="007A0870" w:rsidP="007A0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</w:tr>
      <w:tr w:rsidR="007A0870" w:rsidRPr="00A10DD8" w:rsidTr="007A0870">
        <w:trPr>
          <w:trHeight w:val="375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870" w:rsidRPr="00A10DD8" w:rsidRDefault="007A0870" w:rsidP="007A0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870" w:rsidRPr="00A10DD8" w:rsidRDefault="007A0870" w:rsidP="007A0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ОГАУЗ "Детский центр восстановительного лечения"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870" w:rsidRPr="00A10DD8" w:rsidRDefault="007A0870" w:rsidP="007A0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</w:tr>
      <w:tr w:rsidR="007A0870" w:rsidRPr="00A10DD8" w:rsidTr="007A0870">
        <w:trPr>
          <w:trHeight w:val="660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870" w:rsidRPr="00A10DD8" w:rsidRDefault="007A0870" w:rsidP="007A0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870" w:rsidRPr="00A10DD8" w:rsidRDefault="007A0870" w:rsidP="007A0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ОГБУЗ "Поликлиника Томского научного центра Сибирского отделения Российской академии наук"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870" w:rsidRPr="00A10DD8" w:rsidRDefault="007A0870" w:rsidP="007A0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</w:tr>
    </w:tbl>
    <w:p w:rsidR="002F4FCE" w:rsidRDefault="007A0870" w:rsidP="007A0870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7A0870">
        <w:rPr>
          <w:rFonts w:ascii="PT Astra Serif" w:hAnsi="PT Astra Serif"/>
          <w:b/>
          <w:sz w:val="24"/>
          <w:szCs w:val="24"/>
        </w:rPr>
        <w:t xml:space="preserve"> </w:t>
      </w:r>
      <w:r w:rsidRPr="007A0870">
        <w:rPr>
          <w:rFonts w:ascii="PT Astra Serif" w:hAnsi="PT Astra Serif"/>
          <w:b/>
          <w:sz w:val="24"/>
          <w:szCs w:val="24"/>
        </w:rPr>
        <w:t>Интегральный показатель независимой оценки качества по отрасли здравоохранения в 2023 году, итоговый рейтинг медицинских организаций Томской области по результатам независимой оценки качества</w:t>
      </w:r>
    </w:p>
    <w:p w:rsidR="007A0870" w:rsidRPr="000E7B19" w:rsidRDefault="007A0870" w:rsidP="007A08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7A0870" w:rsidRPr="000E7B19" w:rsidSect="00A10DD8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FF1"/>
    <w:rsid w:val="000E7B19"/>
    <w:rsid w:val="00205AB2"/>
    <w:rsid w:val="005B5AA2"/>
    <w:rsid w:val="006D5FF1"/>
    <w:rsid w:val="007A0870"/>
    <w:rsid w:val="00A10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D4715C-0851-4EE3-99D1-17E52130D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36F26B-0D18-4584-8854-EA77DC104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Александрова Катерина Олеговна</dc:creator>
  <cp:keywords/>
  <dc:description/>
  <cp:lastModifiedBy>Александрова Катерина Олеговна</cp:lastModifiedBy>
  <cp:revision>3</cp:revision>
  <dcterms:created xsi:type="dcterms:W3CDTF">2024-01-11T03:06:00Z</dcterms:created>
  <dcterms:modified xsi:type="dcterms:W3CDTF">2024-02-07T05:07:00Z</dcterms:modified>
</cp:coreProperties>
</file>